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97" w:rsidRPr="008A70E4" w:rsidRDefault="00003E97">
      <w:pPr>
        <w:tabs>
          <w:tab w:val="left" w:pos="7536"/>
        </w:tabs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8A70E4">
        <w:rPr>
          <w:rFonts w:ascii="华文中宋" w:eastAsia="华文中宋" w:hAnsi="华文中宋" w:cs="华文中宋" w:hint="eastAsia"/>
          <w:b/>
          <w:sz w:val="36"/>
          <w:szCs w:val="36"/>
        </w:rPr>
        <w:t>“青春，与诚信同行”资助</w:t>
      </w:r>
      <w:r w:rsidR="003657DC" w:rsidRPr="008A70E4">
        <w:rPr>
          <w:rFonts w:ascii="华文中宋" w:eastAsia="华文中宋" w:hAnsi="华文中宋" w:cs="华文中宋" w:hint="eastAsia"/>
          <w:b/>
          <w:sz w:val="36"/>
          <w:szCs w:val="36"/>
        </w:rPr>
        <w:t>诚信</w:t>
      </w:r>
      <w:r w:rsidRPr="008A70E4">
        <w:rPr>
          <w:rFonts w:ascii="华文中宋" w:eastAsia="华文中宋" w:hAnsi="华文中宋" w:cs="华文中宋" w:hint="eastAsia"/>
          <w:b/>
          <w:sz w:val="36"/>
          <w:szCs w:val="36"/>
        </w:rPr>
        <w:t>主题</w:t>
      </w:r>
    </w:p>
    <w:p w:rsidR="000909CF" w:rsidRPr="008A70E4" w:rsidRDefault="00003E97" w:rsidP="003B166E">
      <w:pPr>
        <w:tabs>
          <w:tab w:val="left" w:pos="7536"/>
        </w:tabs>
        <w:spacing w:afterLines="50" w:after="156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8A70E4">
        <w:rPr>
          <w:rFonts w:ascii="华文中宋" w:eastAsia="华文中宋" w:hAnsi="华文中宋" w:cs="华文中宋" w:hint="eastAsia"/>
          <w:b/>
          <w:sz w:val="36"/>
          <w:szCs w:val="36"/>
        </w:rPr>
        <w:t>宣传</w:t>
      </w:r>
      <w:r w:rsidR="003657DC" w:rsidRPr="008A70E4">
        <w:rPr>
          <w:rFonts w:ascii="华文中宋" w:eastAsia="华文中宋" w:hAnsi="华文中宋" w:cs="华文中宋" w:hint="eastAsia"/>
          <w:b/>
          <w:sz w:val="36"/>
          <w:szCs w:val="36"/>
        </w:rPr>
        <w:t>标语征集</w:t>
      </w:r>
      <w:r w:rsidRPr="008A70E4">
        <w:rPr>
          <w:rFonts w:ascii="华文中宋" w:eastAsia="华文中宋" w:hAnsi="华文中宋" w:cs="华文中宋" w:hint="eastAsia"/>
          <w:b/>
          <w:sz w:val="36"/>
          <w:szCs w:val="36"/>
        </w:rPr>
        <w:t>活动</w:t>
      </w:r>
      <w:r w:rsidR="003657DC" w:rsidRPr="008A70E4">
        <w:rPr>
          <w:rFonts w:ascii="华文中宋" w:eastAsia="华文中宋" w:hAnsi="华文中宋" w:cs="华文中宋" w:hint="eastAsia"/>
          <w:b/>
          <w:sz w:val="36"/>
          <w:szCs w:val="36"/>
        </w:rPr>
        <w:t>报名表</w:t>
      </w:r>
    </w:p>
    <w:tbl>
      <w:tblPr>
        <w:tblpPr w:leftFromText="180" w:rightFromText="180" w:vertAnchor="text" w:horzAnchor="page" w:tblpXSpec="center" w:tblpY="338"/>
        <w:tblOverlap w:val="never"/>
        <w:tblW w:w="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412"/>
        <w:gridCol w:w="1692"/>
        <w:gridCol w:w="2376"/>
      </w:tblGrid>
      <w:tr w:rsidR="00003E97" w:rsidTr="003B166E">
        <w:trPr>
          <w:trHeight w:val="1028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参赛类型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ind w:left="113" w:right="113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03E97" w:rsidTr="003B166E">
        <w:trPr>
          <w:trHeight w:val="1028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院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  级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widowControl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03E97" w:rsidTr="003B166E">
        <w:trPr>
          <w:trHeight w:val="1028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QQ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widowControl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03E97" w:rsidTr="003B166E">
        <w:trPr>
          <w:trHeight w:val="219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宣传标语内容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03E97" w:rsidTr="003B166E">
        <w:trPr>
          <w:trHeight w:val="513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7" w:rsidRDefault="00003E97" w:rsidP="00003E9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标语解读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97" w:rsidRDefault="00003E97" w:rsidP="00003E97">
            <w:pPr>
              <w:tabs>
                <w:tab w:val="left" w:pos="7536"/>
              </w:tabs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3B166E" w:rsidRDefault="003B166E" w:rsidP="003B166E">
      <w:pPr>
        <w:tabs>
          <w:tab w:val="left" w:pos="7576"/>
        </w:tabs>
        <w:jc w:val="left"/>
        <w:rPr>
          <w:rFonts w:ascii="仿宋_GB2312" w:eastAsia="仿宋_GB2312" w:hAnsi="仿宋_GB2312" w:cs="仿宋_GB2312"/>
          <w:bCs/>
          <w:sz w:val="22"/>
          <w:szCs w:val="28"/>
        </w:rPr>
      </w:pPr>
    </w:p>
    <w:p w:rsidR="003B166E" w:rsidRDefault="003B166E" w:rsidP="003B166E">
      <w:pPr>
        <w:tabs>
          <w:tab w:val="left" w:pos="7576"/>
        </w:tabs>
        <w:jc w:val="left"/>
        <w:rPr>
          <w:rFonts w:ascii="仿宋_GB2312" w:eastAsia="仿宋_GB2312" w:hAnsi="仿宋_GB2312" w:cs="仿宋_GB2312"/>
          <w:bCs/>
          <w:sz w:val="22"/>
          <w:szCs w:val="28"/>
        </w:rPr>
      </w:pPr>
    </w:p>
    <w:p w:rsidR="000909CF" w:rsidRPr="002D36D7" w:rsidRDefault="00003E97" w:rsidP="003B166E">
      <w:pPr>
        <w:tabs>
          <w:tab w:val="left" w:pos="7576"/>
        </w:tabs>
        <w:jc w:val="left"/>
        <w:rPr>
          <w:rFonts w:eastAsia="仿宋_GB2312"/>
          <w:bCs/>
          <w:sz w:val="22"/>
          <w:szCs w:val="28"/>
        </w:rPr>
      </w:pPr>
      <w:r w:rsidRPr="002D36D7">
        <w:rPr>
          <w:rFonts w:ascii="仿宋_GB2312" w:eastAsia="仿宋_GB2312" w:hAnsi="仿宋_GB2312" w:cs="仿宋_GB2312" w:hint="eastAsia"/>
          <w:bCs/>
          <w:sz w:val="22"/>
          <w:szCs w:val="28"/>
        </w:rPr>
        <w:t>注：</w:t>
      </w:r>
      <w:r w:rsidR="002D36D7" w:rsidRPr="002D36D7">
        <w:rPr>
          <w:rFonts w:eastAsia="仿宋_GB2312"/>
          <w:bCs/>
          <w:sz w:val="22"/>
          <w:szCs w:val="28"/>
        </w:rPr>
        <w:t>1</w:t>
      </w:r>
      <w:r w:rsidR="002D36D7" w:rsidRPr="002D36D7">
        <w:rPr>
          <w:rFonts w:eastAsia="仿宋_GB2312"/>
          <w:bCs/>
          <w:sz w:val="22"/>
          <w:szCs w:val="28"/>
        </w:rPr>
        <w:t>、参赛方式分为学院推荐和现场报名两种，未获学院推荐</w:t>
      </w:r>
      <w:r w:rsidR="003B166E">
        <w:rPr>
          <w:rFonts w:eastAsia="仿宋_GB2312"/>
          <w:bCs/>
          <w:sz w:val="22"/>
          <w:szCs w:val="28"/>
        </w:rPr>
        <w:t>可通过现场报名</w:t>
      </w:r>
      <w:r w:rsidR="003B166E">
        <w:rPr>
          <w:rFonts w:eastAsia="仿宋_GB2312" w:hint="eastAsia"/>
          <w:bCs/>
          <w:sz w:val="22"/>
          <w:szCs w:val="28"/>
        </w:rPr>
        <w:t>参赛</w:t>
      </w:r>
      <w:r w:rsidR="002D36D7" w:rsidRPr="002D36D7">
        <w:rPr>
          <w:rFonts w:eastAsia="仿宋_GB2312"/>
          <w:bCs/>
          <w:sz w:val="22"/>
          <w:szCs w:val="28"/>
        </w:rPr>
        <w:t>；</w:t>
      </w:r>
    </w:p>
    <w:p w:rsidR="003B166E" w:rsidRDefault="002D36D7" w:rsidP="003B166E">
      <w:pPr>
        <w:tabs>
          <w:tab w:val="left" w:pos="7576"/>
        </w:tabs>
        <w:ind w:firstLineChars="193" w:firstLine="425"/>
        <w:jc w:val="left"/>
        <w:rPr>
          <w:rFonts w:eastAsia="仿宋_GB2312"/>
          <w:bCs/>
          <w:sz w:val="22"/>
          <w:szCs w:val="28"/>
        </w:rPr>
      </w:pPr>
      <w:r w:rsidRPr="002D36D7">
        <w:rPr>
          <w:rFonts w:eastAsia="仿宋_GB2312"/>
          <w:bCs/>
          <w:sz w:val="22"/>
          <w:szCs w:val="28"/>
        </w:rPr>
        <w:t>2</w:t>
      </w:r>
      <w:r w:rsidRPr="002D36D7">
        <w:rPr>
          <w:rFonts w:eastAsia="仿宋_GB2312"/>
          <w:bCs/>
          <w:sz w:val="22"/>
          <w:szCs w:val="28"/>
        </w:rPr>
        <w:t>、参赛类型分为书法组和普通组两种，每人限报其中一项</w:t>
      </w:r>
      <w:r w:rsidR="003B166E">
        <w:rPr>
          <w:rFonts w:eastAsia="仿宋_GB2312" w:hint="eastAsia"/>
          <w:bCs/>
          <w:sz w:val="22"/>
          <w:szCs w:val="28"/>
        </w:rPr>
        <w:t>；</w:t>
      </w:r>
    </w:p>
    <w:p w:rsidR="002D36D7" w:rsidRPr="002D36D7" w:rsidRDefault="003B166E" w:rsidP="003B166E">
      <w:pPr>
        <w:tabs>
          <w:tab w:val="left" w:pos="7576"/>
        </w:tabs>
        <w:ind w:firstLineChars="193" w:firstLine="425"/>
        <w:jc w:val="left"/>
        <w:rPr>
          <w:rFonts w:eastAsia="仿宋_GB2312"/>
          <w:bCs/>
          <w:sz w:val="22"/>
          <w:szCs w:val="28"/>
        </w:rPr>
      </w:pPr>
      <w:r>
        <w:rPr>
          <w:rFonts w:eastAsia="仿宋_GB2312" w:hint="eastAsia"/>
          <w:bCs/>
          <w:sz w:val="22"/>
          <w:szCs w:val="28"/>
        </w:rPr>
        <w:t>3</w:t>
      </w:r>
      <w:r>
        <w:rPr>
          <w:rFonts w:eastAsia="仿宋_GB2312" w:hint="eastAsia"/>
          <w:bCs/>
          <w:sz w:val="22"/>
          <w:szCs w:val="28"/>
        </w:rPr>
        <w:t>、学院推荐的书法组作品需提交至学生事务管理中心（行政北楼</w:t>
      </w:r>
      <w:r>
        <w:rPr>
          <w:rFonts w:eastAsia="仿宋_GB2312" w:hint="eastAsia"/>
          <w:bCs/>
          <w:sz w:val="22"/>
          <w:szCs w:val="28"/>
        </w:rPr>
        <w:t>D503</w:t>
      </w:r>
      <w:r>
        <w:rPr>
          <w:rFonts w:eastAsia="仿宋_GB2312" w:hint="eastAsia"/>
          <w:bCs/>
          <w:sz w:val="22"/>
          <w:szCs w:val="28"/>
        </w:rPr>
        <w:t>）</w:t>
      </w:r>
      <w:bookmarkStart w:id="0" w:name="_GoBack"/>
      <w:bookmarkEnd w:id="0"/>
      <w:r w:rsidR="002D36D7" w:rsidRPr="002D36D7">
        <w:rPr>
          <w:rFonts w:eastAsia="仿宋_GB2312"/>
          <w:bCs/>
          <w:sz w:val="22"/>
          <w:szCs w:val="28"/>
        </w:rPr>
        <w:t>；</w:t>
      </w:r>
    </w:p>
    <w:p w:rsidR="002D36D7" w:rsidRPr="002D36D7" w:rsidRDefault="003B166E" w:rsidP="003B166E">
      <w:pPr>
        <w:tabs>
          <w:tab w:val="left" w:pos="7576"/>
        </w:tabs>
        <w:ind w:firstLineChars="193" w:firstLine="425"/>
        <w:jc w:val="left"/>
        <w:rPr>
          <w:rFonts w:asciiTheme="minorHAnsi" w:eastAsia="仿宋_GB2312" w:hAnsiTheme="minorHAnsi" w:cs="仿宋_GB2312"/>
          <w:bCs/>
          <w:sz w:val="22"/>
          <w:szCs w:val="28"/>
        </w:rPr>
      </w:pPr>
      <w:r>
        <w:rPr>
          <w:rFonts w:eastAsia="仿宋_GB2312" w:hint="eastAsia"/>
          <w:bCs/>
          <w:sz w:val="22"/>
          <w:szCs w:val="28"/>
        </w:rPr>
        <w:t>4</w:t>
      </w:r>
      <w:r w:rsidR="002D36D7" w:rsidRPr="002D36D7">
        <w:rPr>
          <w:rFonts w:eastAsia="仿宋_GB2312"/>
          <w:bCs/>
          <w:sz w:val="22"/>
          <w:szCs w:val="28"/>
        </w:rPr>
        <w:t>、</w:t>
      </w:r>
      <w:r w:rsidR="002D36D7">
        <w:rPr>
          <w:rFonts w:asciiTheme="minorHAnsi" w:eastAsia="仿宋_GB2312" w:hAnsiTheme="minorHAnsi" w:cs="仿宋_GB2312" w:hint="eastAsia"/>
          <w:bCs/>
          <w:sz w:val="22"/>
          <w:szCs w:val="28"/>
        </w:rPr>
        <w:t>通过复评的优秀作品，将以“南农学生之家”</w:t>
      </w:r>
      <w:proofErr w:type="gramStart"/>
      <w:r w:rsidR="002D36D7">
        <w:rPr>
          <w:rFonts w:asciiTheme="minorHAnsi" w:eastAsia="仿宋_GB2312" w:hAnsiTheme="minorHAnsi" w:cs="仿宋_GB2312" w:hint="eastAsia"/>
          <w:bCs/>
          <w:sz w:val="22"/>
          <w:szCs w:val="28"/>
        </w:rPr>
        <w:t>微信平台</w:t>
      </w:r>
      <w:proofErr w:type="gramEnd"/>
      <w:r w:rsidR="002D36D7">
        <w:rPr>
          <w:rFonts w:asciiTheme="minorHAnsi" w:eastAsia="仿宋_GB2312" w:hAnsiTheme="minorHAnsi" w:cs="仿宋_GB2312" w:hint="eastAsia"/>
          <w:bCs/>
          <w:sz w:val="22"/>
          <w:szCs w:val="28"/>
        </w:rPr>
        <w:t>的投票结果确定名次。</w:t>
      </w:r>
    </w:p>
    <w:sectPr w:rsidR="002D36D7" w:rsidRPr="002D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36" w:rsidRDefault="00A80436" w:rsidP="00003E97">
      <w:r>
        <w:separator/>
      </w:r>
    </w:p>
  </w:endnote>
  <w:endnote w:type="continuationSeparator" w:id="0">
    <w:p w:rsidR="00A80436" w:rsidRDefault="00A80436" w:rsidP="0000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36" w:rsidRDefault="00A80436" w:rsidP="00003E97">
      <w:r>
        <w:separator/>
      </w:r>
    </w:p>
  </w:footnote>
  <w:footnote w:type="continuationSeparator" w:id="0">
    <w:p w:rsidR="00A80436" w:rsidRDefault="00A80436" w:rsidP="00003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49"/>
    <w:rsid w:val="00003E97"/>
    <w:rsid w:val="00066654"/>
    <w:rsid w:val="000909CF"/>
    <w:rsid w:val="001708E6"/>
    <w:rsid w:val="002C6C4C"/>
    <w:rsid w:val="002D36D7"/>
    <w:rsid w:val="002E6A70"/>
    <w:rsid w:val="003657DC"/>
    <w:rsid w:val="003B166E"/>
    <w:rsid w:val="004E3180"/>
    <w:rsid w:val="005620C0"/>
    <w:rsid w:val="006A3867"/>
    <w:rsid w:val="00762704"/>
    <w:rsid w:val="00766749"/>
    <w:rsid w:val="008A70E4"/>
    <w:rsid w:val="00A80436"/>
    <w:rsid w:val="00B605B2"/>
    <w:rsid w:val="00FD10A0"/>
    <w:rsid w:val="05CA571B"/>
    <w:rsid w:val="52D1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吕一雷(2010021)</dc:creator>
  <cp:lastModifiedBy>Peng Yiquan</cp:lastModifiedBy>
  <cp:revision>6</cp:revision>
  <dcterms:created xsi:type="dcterms:W3CDTF">2016-05-18T00:51:00Z</dcterms:created>
  <dcterms:modified xsi:type="dcterms:W3CDTF">2016-05-18T01:17:00Z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